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49" w:rsidRPr="001038E5" w:rsidRDefault="002C5A49" w:rsidP="001038E5">
      <w:pPr>
        <w:jc w:val="center"/>
        <w:rPr>
          <w:b/>
          <w:sz w:val="36"/>
          <w:szCs w:val="36"/>
        </w:rPr>
      </w:pPr>
      <w:r w:rsidRPr="001038E5">
        <w:rPr>
          <w:b/>
          <w:sz w:val="36"/>
          <w:szCs w:val="36"/>
        </w:rPr>
        <w:t>Консультация</w:t>
      </w:r>
      <w:r w:rsidR="001038E5" w:rsidRPr="001038E5">
        <w:rPr>
          <w:b/>
          <w:sz w:val="36"/>
          <w:szCs w:val="36"/>
        </w:rPr>
        <w:t xml:space="preserve"> для родителей и воспитателей</w:t>
      </w:r>
    </w:p>
    <w:p w:rsidR="002C5A49" w:rsidRPr="001038E5" w:rsidRDefault="002C5A49" w:rsidP="001038E5">
      <w:pPr>
        <w:jc w:val="center"/>
        <w:rPr>
          <w:b/>
          <w:sz w:val="28"/>
          <w:szCs w:val="28"/>
        </w:rPr>
      </w:pPr>
    </w:p>
    <w:p w:rsidR="002C5A49" w:rsidRDefault="002C5A49" w:rsidP="001038E5">
      <w:pPr>
        <w:jc w:val="center"/>
        <w:rPr>
          <w:b/>
          <w:sz w:val="28"/>
          <w:szCs w:val="28"/>
        </w:rPr>
      </w:pPr>
      <w:r w:rsidRPr="001038E5">
        <w:rPr>
          <w:b/>
          <w:sz w:val="28"/>
          <w:szCs w:val="28"/>
        </w:rPr>
        <w:t>«</w:t>
      </w:r>
      <w:proofErr w:type="spellStart"/>
      <w:r w:rsidRPr="001038E5">
        <w:rPr>
          <w:b/>
          <w:sz w:val="28"/>
          <w:szCs w:val="28"/>
        </w:rPr>
        <w:t>Логоритмика</w:t>
      </w:r>
      <w:proofErr w:type="spellEnd"/>
      <w:r w:rsidRPr="001038E5">
        <w:rPr>
          <w:b/>
          <w:sz w:val="28"/>
          <w:szCs w:val="28"/>
        </w:rPr>
        <w:t xml:space="preserve"> в системе коррекционной работы с детьми с ОВЗ»</w:t>
      </w:r>
    </w:p>
    <w:p w:rsidR="002C5A49" w:rsidRPr="001038E5" w:rsidRDefault="002C5A49" w:rsidP="001038E5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2C5A49" w:rsidRPr="001038E5" w:rsidRDefault="002C5A49" w:rsidP="001038E5">
      <w:pPr>
        <w:tabs>
          <w:tab w:val="left" w:pos="184"/>
        </w:tabs>
        <w:spacing w:line="276" w:lineRule="auto"/>
        <w:ind w:right="134"/>
        <w:jc w:val="both"/>
        <w:rPr>
          <w:rFonts w:eastAsia="Gabriola"/>
          <w:sz w:val="28"/>
          <w:szCs w:val="28"/>
        </w:rPr>
      </w:pPr>
      <w:r w:rsidRPr="001038E5">
        <w:rPr>
          <w:rFonts w:eastAsia="Gabriola"/>
          <w:sz w:val="28"/>
          <w:szCs w:val="28"/>
        </w:rPr>
        <w:t xml:space="preserve">      В последние годы в детских садах возросло количество детей с тяжелыми нарушениями речи и другими ограниченными возможностями здоровья. В условиях логопедической службы, открытой на базе нашего детского сада, коррекционная работа проводится в индивидуальной форме. Но для детей с тяжелыми нарушениями речи этих занятий недостаточно. И тогда мы пришли к необходимости организации совместных занятий учителя-логопеда и музыкального руководителя, т.е. такой коррекционной работе, которая представляет собой объединение системы движений, музыкального фона и словарного наполнения.  Для нас наиболее приемлемой технологией является логопедическая ритмика. </w:t>
      </w:r>
      <w:proofErr w:type="spellStart"/>
      <w:r w:rsidRPr="001038E5">
        <w:rPr>
          <w:rFonts w:eastAsia="Gabriola"/>
          <w:sz w:val="28"/>
          <w:szCs w:val="28"/>
        </w:rPr>
        <w:t>Логоритмика</w:t>
      </w:r>
      <w:proofErr w:type="spellEnd"/>
      <w:r w:rsidRPr="001038E5">
        <w:rPr>
          <w:rFonts w:eastAsia="Gabriola"/>
          <w:sz w:val="28"/>
          <w:szCs w:val="28"/>
        </w:rPr>
        <w:t xml:space="preserve"> – система упражнений, заданий, игр на основе сочетания музыки и движения; музыки и слова; музыки, слова и движения, направленная на решение коррекционных образовательных и оздоровительных задач.</w:t>
      </w:r>
    </w:p>
    <w:p w:rsidR="002C5A49" w:rsidRPr="001038E5" w:rsidRDefault="002C5A49" w:rsidP="001038E5">
      <w:pPr>
        <w:tabs>
          <w:tab w:val="left" w:pos="184"/>
        </w:tabs>
        <w:spacing w:line="276" w:lineRule="auto"/>
        <w:ind w:right="134"/>
        <w:jc w:val="both"/>
        <w:rPr>
          <w:rFonts w:eastAsia="Gabriola"/>
          <w:sz w:val="28"/>
          <w:szCs w:val="28"/>
        </w:rPr>
      </w:pPr>
      <w:r w:rsidRPr="001038E5">
        <w:rPr>
          <w:rFonts w:eastAsia="Gabriola"/>
          <w:sz w:val="28"/>
          <w:szCs w:val="28"/>
        </w:rPr>
        <w:t xml:space="preserve">      Ее целью является преодоление речевого нарушения путем развития, воспитания и коррекции двигательной сферы в сочетании со словом и музыкой. </w:t>
      </w:r>
    </w:p>
    <w:p w:rsidR="002C5A49" w:rsidRPr="001038E5" w:rsidRDefault="002C5A49" w:rsidP="001038E5">
      <w:pPr>
        <w:spacing w:line="276" w:lineRule="auto"/>
        <w:ind w:right="134"/>
        <w:jc w:val="both"/>
        <w:rPr>
          <w:sz w:val="28"/>
          <w:szCs w:val="28"/>
        </w:rPr>
      </w:pPr>
      <w:r w:rsidRPr="001038E5">
        <w:rPr>
          <w:sz w:val="28"/>
          <w:szCs w:val="28"/>
        </w:rPr>
        <w:t xml:space="preserve">      Коррекционные задачи </w:t>
      </w:r>
      <w:proofErr w:type="spellStart"/>
      <w:r w:rsidRPr="001038E5">
        <w:rPr>
          <w:sz w:val="28"/>
          <w:szCs w:val="28"/>
        </w:rPr>
        <w:t>логоритмики</w:t>
      </w:r>
      <w:proofErr w:type="spellEnd"/>
      <w:r w:rsidRPr="001038E5">
        <w:rPr>
          <w:sz w:val="28"/>
          <w:szCs w:val="28"/>
        </w:rPr>
        <w:t>: развитие сенсорных функций, развитие психомоторных функций, развитие коммуникативно-речевой деятельности.</w:t>
      </w:r>
    </w:p>
    <w:p w:rsidR="002C5A49" w:rsidRPr="001038E5" w:rsidRDefault="002C5A49" w:rsidP="001038E5">
      <w:pPr>
        <w:pStyle w:val="a3"/>
        <w:spacing w:after="0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1038E5">
        <w:rPr>
          <w:rFonts w:ascii="Times New Roman" w:hAnsi="Times New Roman" w:cs="Times New Roman"/>
          <w:sz w:val="28"/>
          <w:szCs w:val="28"/>
        </w:rPr>
        <w:t xml:space="preserve">      Во время проведения таких занятий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</w:t>
      </w:r>
    </w:p>
    <w:p w:rsidR="002C5A49" w:rsidRPr="001038E5" w:rsidRDefault="002C5A49" w:rsidP="001038E5">
      <w:pPr>
        <w:tabs>
          <w:tab w:val="left" w:pos="960"/>
        </w:tabs>
        <w:spacing w:line="276" w:lineRule="auto"/>
        <w:ind w:right="134"/>
        <w:jc w:val="both"/>
        <w:rPr>
          <w:sz w:val="28"/>
          <w:szCs w:val="28"/>
        </w:rPr>
      </w:pPr>
      <w:r w:rsidRPr="001038E5">
        <w:rPr>
          <w:sz w:val="28"/>
          <w:szCs w:val="28"/>
        </w:rPr>
        <w:t xml:space="preserve">      Совместные коррекционные занятия, с одной стороны – устраняют нарушенные речевые функции, а с другой – развивают функциональные системы ребенка: дыхание, голосовую функцию, артикуляционный аппарат, произвольное внимание в целом, процессы запоминания и воспроизведения речевого и двигательного материала.</w:t>
      </w:r>
    </w:p>
    <w:p w:rsidR="002C5A49" w:rsidRPr="001038E5" w:rsidRDefault="002C5A49" w:rsidP="001038E5">
      <w:pPr>
        <w:tabs>
          <w:tab w:val="left" w:pos="960"/>
        </w:tabs>
        <w:spacing w:line="276" w:lineRule="auto"/>
        <w:ind w:right="134"/>
        <w:jc w:val="both"/>
        <w:rPr>
          <w:sz w:val="28"/>
          <w:szCs w:val="28"/>
        </w:rPr>
      </w:pPr>
      <w:r w:rsidRPr="001038E5">
        <w:rPr>
          <w:sz w:val="28"/>
          <w:szCs w:val="28"/>
        </w:rPr>
        <w:t xml:space="preserve">      Занятия проводятся еженедельно с группой детей из 14 человек. Все они имеют заключение ПМПК - общее недоразвитие речи, </w:t>
      </w:r>
      <w:proofErr w:type="spellStart"/>
      <w:r w:rsidRPr="001038E5">
        <w:rPr>
          <w:sz w:val="28"/>
          <w:szCs w:val="28"/>
        </w:rPr>
        <w:t>дизартрические</w:t>
      </w:r>
      <w:proofErr w:type="spellEnd"/>
      <w:r w:rsidRPr="001038E5">
        <w:rPr>
          <w:sz w:val="28"/>
          <w:szCs w:val="28"/>
        </w:rPr>
        <w:t xml:space="preserve"> нарушения речи, системные нарушения речи.</w:t>
      </w:r>
    </w:p>
    <w:p w:rsidR="002C5A49" w:rsidRPr="001038E5" w:rsidRDefault="002C5A49" w:rsidP="001038E5">
      <w:pPr>
        <w:tabs>
          <w:tab w:val="left" w:pos="960"/>
        </w:tabs>
        <w:spacing w:line="276" w:lineRule="auto"/>
        <w:ind w:right="134"/>
        <w:jc w:val="both"/>
        <w:rPr>
          <w:sz w:val="28"/>
          <w:szCs w:val="28"/>
        </w:rPr>
      </w:pPr>
      <w:r w:rsidRPr="001038E5">
        <w:rPr>
          <w:sz w:val="28"/>
          <w:szCs w:val="28"/>
        </w:rPr>
        <w:t xml:space="preserve">      При написании конспектов мы опираемся на учебное пособие «Логопедическая ритмика» Г.А.Волковой и методические разработки </w:t>
      </w:r>
      <w:proofErr w:type="spellStart"/>
      <w:r w:rsidRPr="001038E5">
        <w:rPr>
          <w:sz w:val="28"/>
          <w:szCs w:val="28"/>
        </w:rPr>
        <w:t>М.Ю.Картушиной</w:t>
      </w:r>
      <w:proofErr w:type="spellEnd"/>
      <w:r w:rsidRPr="001038E5">
        <w:rPr>
          <w:sz w:val="28"/>
          <w:szCs w:val="28"/>
        </w:rPr>
        <w:t xml:space="preserve"> «Конспекты </w:t>
      </w:r>
      <w:proofErr w:type="spellStart"/>
      <w:r w:rsidRPr="001038E5">
        <w:rPr>
          <w:sz w:val="28"/>
          <w:szCs w:val="28"/>
        </w:rPr>
        <w:t>логоритмических</w:t>
      </w:r>
      <w:proofErr w:type="spellEnd"/>
      <w:r w:rsidRPr="001038E5">
        <w:rPr>
          <w:sz w:val="28"/>
          <w:szCs w:val="28"/>
        </w:rPr>
        <w:t xml:space="preserve"> занятий», </w:t>
      </w:r>
      <w:proofErr w:type="spellStart"/>
      <w:r w:rsidRPr="001038E5">
        <w:rPr>
          <w:sz w:val="28"/>
          <w:szCs w:val="28"/>
        </w:rPr>
        <w:t>Г.А.Хацкалёвой</w:t>
      </w:r>
      <w:proofErr w:type="spellEnd"/>
      <w:r w:rsidRPr="001038E5">
        <w:rPr>
          <w:sz w:val="28"/>
          <w:szCs w:val="28"/>
        </w:rPr>
        <w:t xml:space="preserve"> «Организация двигательной активности дошкольников с использованием </w:t>
      </w:r>
      <w:proofErr w:type="spellStart"/>
      <w:r w:rsidRPr="001038E5">
        <w:rPr>
          <w:sz w:val="28"/>
          <w:szCs w:val="28"/>
        </w:rPr>
        <w:t>логоритмики</w:t>
      </w:r>
      <w:proofErr w:type="spellEnd"/>
      <w:r w:rsidRPr="001038E5">
        <w:rPr>
          <w:sz w:val="28"/>
          <w:szCs w:val="28"/>
        </w:rPr>
        <w:t>», А.Е.Вороновой «</w:t>
      </w:r>
      <w:proofErr w:type="spellStart"/>
      <w:r w:rsidRPr="001038E5">
        <w:rPr>
          <w:sz w:val="28"/>
          <w:szCs w:val="28"/>
        </w:rPr>
        <w:t>Логоритмика</w:t>
      </w:r>
      <w:proofErr w:type="spellEnd"/>
      <w:r w:rsidRPr="001038E5">
        <w:rPr>
          <w:sz w:val="28"/>
          <w:szCs w:val="28"/>
        </w:rPr>
        <w:t xml:space="preserve"> для детей 5 – 7 лет».</w:t>
      </w:r>
    </w:p>
    <w:p w:rsidR="002C5A49" w:rsidRPr="001038E5" w:rsidRDefault="002C5A49" w:rsidP="001038E5">
      <w:pPr>
        <w:tabs>
          <w:tab w:val="left" w:pos="960"/>
        </w:tabs>
        <w:spacing w:line="276" w:lineRule="auto"/>
        <w:ind w:right="134"/>
        <w:jc w:val="both"/>
        <w:rPr>
          <w:rFonts w:eastAsia="Calibri"/>
          <w:sz w:val="28"/>
          <w:szCs w:val="28"/>
        </w:rPr>
      </w:pPr>
      <w:r w:rsidRPr="001038E5">
        <w:rPr>
          <w:sz w:val="28"/>
          <w:szCs w:val="28"/>
        </w:rPr>
        <w:lastRenderedPageBreak/>
        <w:t xml:space="preserve">      Составлено учебно-тематическое планирование. Темы для </w:t>
      </w:r>
      <w:proofErr w:type="spellStart"/>
      <w:r w:rsidRPr="001038E5">
        <w:rPr>
          <w:sz w:val="28"/>
          <w:szCs w:val="28"/>
        </w:rPr>
        <w:t>логоритмических</w:t>
      </w:r>
      <w:proofErr w:type="spellEnd"/>
      <w:r w:rsidRPr="001038E5">
        <w:rPr>
          <w:sz w:val="28"/>
          <w:szCs w:val="28"/>
        </w:rPr>
        <w:t xml:space="preserve"> занятий продумываются и подбираются с учетом сезонов в рамках комплексно-тематического планирования. Занятия построены с опорой на лексические темы. Многократное повторение изучаемого материала способствует выработке двигательных, слуховых, речевых и певческих навыков. Содержание занятий изменяется по мере поэтапного усложнения речевого материала. Построение их в форме путешествий, сказок, игр создаёт доброжелательную, эмоционально - насыщенную атмосферу совместного творчества детей и взрослых, побуждает каждого ребёнка принять активное участие в процессе занятия, поддерживает положительное эмоциональное состояние детей, познавательный интерес и внимание, активизирует речь ребёнка. </w:t>
      </w:r>
    </w:p>
    <w:p w:rsidR="002C5A49" w:rsidRPr="001038E5" w:rsidRDefault="002C5A49" w:rsidP="001038E5">
      <w:pPr>
        <w:spacing w:line="276" w:lineRule="auto"/>
        <w:ind w:right="134"/>
        <w:jc w:val="both"/>
        <w:rPr>
          <w:sz w:val="28"/>
          <w:szCs w:val="28"/>
        </w:rPr>
      </w:pPr>
      <w:r w:rsidRPr="001038E5">
        <w:rPr>
          <w:sz w:val="28"/>
          <w:szCs w:val="28"/>
        </w:rPr>
        <w:t xml:space="preserve">      Анализ проводимой коррекционной работы позволяет сделать вывод, что выбранная система работы по </w:t>
      </w:r>
      <w:proofErr w:type="spellStart"/>
      <w:r w:rsidRPr="001038E5">
        <w:rPr>
          <w:sz w:val="28"/>
          <w:szCs w:val="28"/>
        </w:rPr>
        <w:t>логоритмике</w:t>
      </w:r>
      <w:proofErr w:type="spellEnd"/>
      <w:r w:rsidRPr="001038E5">
        <w:rPr>
          <w:sz w:val="28"/>
          <w:szCs w:val="28"/>
        </w:rPr>
        <w:t xml:space="preserve"> способствует эффективному повышению уровня речевого, музыкального и двигательного развития детей. Отмечается положительная динамика в   развитии слухового, зрительного внимания, памяти.  Улучшаются показатели развития речи: физиологическое дыхание, фонематический слух, движения органов артикуляционного аппарата, звукопроизношение.</w:t>
      </w:r>
    </w:p>
    <w:p w:rsidR="002C5A49" w:rsidRPr="001038E5" w:rsidRDefault="002C5A49" w:rsidP="001038E5">
      <w:pPr>
        <w:spacing w:line="276" w:lineRule="auto"/>
        <w:ind w:right="134" w:firstLine="709"/>
        <w:jc w:val="both"/>
        <w:rPr>
          <w:sz w:val="28"/>
          <w:szCs w:val="28"/>
        </w:rPr>
      </w:pPr>
      <w:r w:rsidRPr="001038E5">
        <w:rPr>
          <w:sz w:val="28"/>
          <w:szCs w:val="28"/>
        </w:rPr>
        <w:t xml:space="preserve">                                       </w:t>
      </w:r>
    </w:p>
    <w:p w:rsidR="002C5A49" w:rsidRPr="001038E5" w:rsidRDefault="002C5A49" w:rsidP="001038E5">
      <w:pPr>
        <w:spacing w:line="276" w:lineRule="auto"/>
        <w:ind w:right="134" w:firstLine="709"/>
        <w:jc w:val="right"/>
        <w:rPr>
          <w:sz w:val="28"/>
          <w:szCs w:val="28"/>
        </w:rPr>
      </w:pPr>
      <w:r w:rsidRPr="001038E5">
        <w:rPr>
          <w:sz w:val="28"/>
          <w:szCs w:val="28"/>
        </w:rPr>
        <w:t xml:space="preserve">  Консультацию подготовила учитель – логопед Алексеева Е.М.</w:t>
      </w:r>
      <w:bookmarkStart w:id="0" w:name="_GoBack"/>
      <w:bookmarkEnd w:id="0"/>
    </w:p>
    <w:sectPr w:rsidR="002C5A49" w:rsidRPr="001038E5" w:rsidSect="002C5A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49"/>
    <w:rsid w:val="001038E5"/>
    <w:rsid w:val="002331AD"/>
    <w:rsid w:val="002C5A49"/>
    <w:rsid w:val="0083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A49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5A4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</cp:lastModifiedBy>
  <cp:revision>3</cp:revision>
  <dcterms:created xsi:type="dcterms:W3CDTF">2020-04-29T16:36:00Z</dcterms:created>
  <dcterms:modified xsi:type="dcterms:W3CDTF">2020-05-03T06:26:00Z</dcterms:modified>
</cp:coreProperties>
</file>