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  <w:r>
        <w:rPr>
          <w:rFonts w:eastAsia="Times New Roman" w:cs="Times New Roman"/>
          <w:color w:val="333333"/>
          <w:kern w:val="36"/>
          <w:szCs w:val="24"/>
          <w:lang w:eastAsia="ru-RU"/>
        </w:rPr>
        <w:t>МДОУ №16 «Ягодка» ЯМР</w:t>
      </w: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Default="00902D77" w:rsidP="007B1491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p w:rsidR="00902D77" w:rsidRP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7B1491" w:rsidRPr="00902D77" w:rsidRDefault="007B1491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  <w:r w:rsidRPr="00902D77"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  <w:t>Консультация для родителей</w:t>
      </w:r>
    </w:p>
    <w:p w:rsidR="007B1491" w:rsidRDefault="007B1491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  <w:r w:rsidRPr="00902D77"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  <w:t>«Как безболезненно пережить кризис 5 лет»</w:t>
      </w: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Default="00902D77" w:rsidP="00902D7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</w:p>
    <w:p w:rsidR="00902D77" w:rsidRPr="00902D77" w:rsidRDefault="00902D77" w:rsidP="00902D77">
      <w:pPr>
        <w:shd w:val="clear" w:color="auto" w:fill="FFFFFF"/>
        <w:spacing w:after="0" w:line="360" w:lineRule="auto"/>
        <w:ind w:left="4536"/>
        <w:outlineLvl w:val="0"/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</w:pPr>
      <w:r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  <w:t>Подготовила:</w:t>
      </w:r>
      <w:r>
        <w:rPr>
          <w:rFonts w:eastAsia="Times New Roman" w:cs="Times New Roman"/>
          <w:b/>
          <w:color w:val="333333"/>
          <w:kern w:val="36"/>
          <w:sz w:val="36"/>
          <w:szCs w:val="24"/>
          <w:lang w:eastAsia="ru-RU"/>
        </w:rPr>
        <w:br/>
        <w:t>воспитатель Смирнова К.Н.</w:t>
      </w:r>
    </w:p>
    <w:p w:rsidR="007B1491" w:rsidRPr="007B1491" w:rsidRDefault="007B1491" w:rsidP="007B149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902D77" w:rsidRPr="00902D77" w:rsidRDefault="00902D77">
      <w:pPr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br w:type="page"/>
      </w:r>
    </w:p>
    <w:p w:rsidR="00902D77" w:rsidRPr="0091005F" w:rsidRDefault="00902D77" w:rsidP="009100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bdr w:val="none" w:sz="0" w:space="0" w:color="auto" w:frame="1"/>
        </w:rPr>
      </w:pPr>
      <w:r w:rsidRPr="0091005F">
        <w:rPr>
          <w:rStyle w:val="a4"/>
          <w:color w:val="111111"/>
          <w:sz w:val="28"/>
          <w:bdr w:val="none" w:sz="0" w:space="0" w:color="auto" w:frame="1"/>
        </w:rPr>
        <w:lastRenderedPageBreak/>
        <w:t>Уважаемые родители!</w:t>
      </w:r>
    </w:p>
    <w:p w:rsidR="00902D77" w:rsidRPr="0091005F" w:rsidRDefault="00902D77" w:rsidP="009100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bdr w:val="none" w:sz="0" w:space="0" w:color="auto" w:frame="1"/>
        </w:rPr>
      </w:pP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rStyle w:val="a4"/>
          <w:color w:val="111111"/>
          <w:sz w:val="28"/>
          <w:bdr w:val="none" w:sz="0" w:space="0" w:color="auto" w:frame="1"/>
        </w:rPr>
        <w:t>Кризис</w:t>
      </w:r>
      <w:r w:rsidRPr="0091005F">
        <w:rPr>
          <w:color w:val="111111"/>
          <w:sz w:val="28"/>
        </w:rPr>
        <w:t> – это не обязательно что-то плохое. Это временные сложности, которые нужно </w:t>
      </w:r>
      <w:r w:rsidRPr="0091005F">
        <w:rPr>
          <w:rStyle w:val="a4"/>
          <w:b w:val="0"/>
          <w:color w:val="111111"/>
          <w:sz w:val="28"/>
          <w:bdr w:val="none" w:sz="0" w:space="0" w:color="auto" w:frame="1"/>
        </w:rPr>
        <w:t>пережить</w:t>
      </w:r>
      <w:r w:rsidRPr="0091005F">
        <w:rPr>
          <w:b/>
          <w:color w:val="111111"/>
          <w:sz w:val="28"/>
        </w:rPr>
        <w:t xml:space="preserve">, </w:t>
      </w:r>
      <w:r w:rsidRPr="0091005F">
        <w:rPr>
          <w:color w:val="111111"/>
          <w:sz w:val="28"/>
        </w:rPr>
        <w:t>чтобы</w:t>
      </w:r>
      <w:r w:rsidRPr="0091005F">
        <w:rPr>
          <w:b/>
          <w:color w:val="111111"/>
          <w:sz w:val="28"/>
        </w:rPr>
        <w:t> </w:t>
      </w:r>
      <w:r w:rsidRPr="0091005F">
        <w:rPr>
          <w:rStyle w:val="a4"/>
          <w:b w:val="0"/>
          <w:color w:val="111111"/>
          <w:sz w:val="28"/>
          <w:bdr w:val="none" w:sz="0" w:space="0" w:color="auto" w:frame="1"/>
        </w:rPr>
        <w:t>перейти</w:t>
      </w:r>
      <w:r w:rsidRPr="0091005F">
        <w:rPr>
          <w:color w:val="111111"/>
          <w:sz w:val="28"/>
        </w:rPr>
        <w:t> на следующую ступень развития.</w:t>
      </w:r>
    </w:p>
    <w:p w:rsidR="007B1491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</w:rPr>
      </w:pPr>
      <w:r w:rsidRPr="0091005F">
        <w:rPr>
          <w:color w:val="111111"/>
          <w:sz w:val="28"/>
        </w:rPr>
        <w:t>Речь идет о </w:t>
      </w:r>
      <w:r w:rsidRPr="0091005F">
        <w:rPr>
          <w:rStyle w:val="a4"/>
          <w:color w:val="FF0000"/>
          <w:sz w:val="28"/>
          <w:bdr w:val="none" w:sz="0" w:space="0" w:color="auto" w:frame="1"/>
        </w:rPr>
        <w:t>кризисе 5 лет</w:t>
      </w:r>
      <w:r w:rsidRPr="0091005F">
        <w:rPr>
          <w:color w:val="111111"/>
          <w:sz w:val="28"/>
        </w:rPr>
        <w:t>, </w:t>
      </w:r>
      <w:r w:rsidRPr="0091005F">
        <w:rPr>
          <w:color w:val="111111"/>
          <w:sz w:val="28"/>
          <w:u w:val="single"/>
          <w:bdr w:val="none" w:sz="0" w:space="0" w:color="auto" w:frame="1"/>
        </w:rPr>
        <w:t>если ребенок</w:t>
      </w:r>
      <w:r w:rsidRPr="0091005F">
        <w:rPr>
          <w:color w:val="111111"/>
          <w:sz w:val="28"/>
        </w:rPr>
        <w:t>: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  <w:sz w:val="28"/>
        </w:rPr>
      </w:pPr>
      <w:r w:rsidRPr="0091005F">
        <w:rPr>
          <w:color w:val="111111"/>
          <w:sz w:val="28"/>
        </w:rPr>
        <w:t>- стал нервным, раздражительным, злым, может нагрубить кому-то из близких людей, сорваться, накричать, обидеть словами; замыкается в себе, не делится с родителями секретами, </w:t>
      </w:r>
      <w:r w:rsidRPr="0091005F">
        <w:rPr>
          <w:rStyle w:val="a4"/>
          <w:b w:val="0"/>
          <w:color w:val="111111"/>
          <w:sz w:val="28"/>
          <w:bdr w:val="none" w:sz="0" w:space="0" w:color="auto" w:frame="1"/>
        </w:rPr>
        <w:t>переживаниями</w:t>
      </w:r>
      <w:r w:rsidRPr="0091005F">
        <w:rPr>
          <w:color w:val="111111"/>
          <w:sz w:val="28"/>
        </w:rPr>
        <w:t> и даже событиями дня, может сказать </w:t>
      </w:r>
      <w:r w:rsidRPr="0091005F">
        <w:rPr>
          <w:i/>
          <w:iCs/>
          <w:color w:val="111111"/>
          <w:sz w:val="28"/>
          <w:bdr w:val="none" w:sz="0" w:space="0" w:color="auto" w:frame="1"/>
        </w:rPr>
        <w:t>«оставьте меня в покое»</w:t>
      </w:r>
      <w:r w:rsidRPr="0091005F">
        <w:rPr>
          <w:color w:val="111111"/>
          <w:sz w:val="28"/>
        </w:rPr>
        <w:t>, </w:t>
      </w:r>
      <w:r w:rsidRPr="0091005F">
        <w:rPr>
          <w:i/>
          <w:iCs/>
          <w:color w:val="111111"/>
          <w:sz w:val="28"/>
          <w:bdr w:val="none" w:sz="0" w:space="0" w:color="auto" w:frame="1"/>
        </w:rPr>
        <w:t>«вы меня достали»</w:t>
      </w:r>
      <w:r w:rsidRPr="0091005F">
        <w:rPr>
          <w:color w:val="111111"/>
          <w:sz w:val="28"/>
        </w:rPr>
        <w:t>, </w:t>
      </w:r>
      <w:r w:rsidRPr="0091005F">
        <w:rPr>
          <w:i/>
          <w:iCs/>
          <w:color w:val="111111"/>
          <w:sz w:val="28"/>
          <w:bdr w:val="none" w:sz="0" w:space="0" w:color="auto" w:frame="1"/>
        </w:rPr>
        <w:t>«не хочу никого видеть»</w:t>
      </w:r>
      <w:r w:rsidRPr="0091005F">
        <w:rPr>
          <w:color w:val="111111"/>
          <w:sz w:val="28"/>
        </w:rPr>
        <w:t>;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  <w:sz w:val="28"/>
        </w:rPr>
      </w:pPr>
      <w:r w:rsidRPr="0091005F">
        <w:rPr>
          <w:color w:val="111111"/>
          <w:sz w:val="28"/>
        </w:rPr>
        <w:t>- устраивает истерики, капризничает, если его прихоти не исполняются, может весь день находиться в плаксивом состоянии и постоянно быть недовольным, начинает плакать по малейшему поводу;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  <w:sz w:val="28"/>
        </w:rPr>
      </w:pPr>
      <w:r w:rsidRPr="0091005F">
        <w:rPr>
          <w:color w:val="111111"/>
          <w:sz w:val="28"/>
        </w:rPr>
        <w:t>- зависит от мнения окружающих, </w:t>
      </w:r>
      <w:r w:rsidRPr="0091005F">
        <w:rPr>
          <w:rStyle w:val="a4"/>
          <w:b w:val="0"/>
          <w:color w:val="111111"/>
          <w:sz w:val="28"/>
          <w:bdr w:val="none" w:sz="0" w:space="0" w:color="auto" w:frame="1"/>
        </w:rPr>
        <w:t>переживает</w:t>
      </w:r>
      <w:r w:rsidRPr="0091005F">
        <w:rPr>
          <w:color w:val="111111"/>
          <w:sz w:val="28"/>
        </w:rPr>
        <w:t>, если что-то делает не так, заранее настраивает себя на провал, поэтому не хочет даже попробовать что-то новое </w:t>
      </w:r>
      <w:r w:rsidRPr="0091005F">
        <w:rPr>
          <w:i/>
          <w:iCs/>
          <w:color w:val="111111"/>
          <w:sz w:val="28"/>
          <w:bdr w:val="none" w:sz="0" w:space="0" w:color="auto" w:frame="1"/>
        </w:rPr>
        <w:t>(например, пойти в секцию или кружок)</w:t>
      </w:r>
      <w:r w:rsidRPr="0091005F">
        <w:rPr>
          <w:color w:val="111111"/>
          <w:sz w:val="28"/>
        </w:rPr>
        <w:t>; не уверен в себе, считает себя хуже других, постоянно сравнивает себя с ровесниками;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  <w:sz w:val="28"/>
        </w:rPr>
      </w:pPr>
      <w:r w:rsidRPr="0091005F">
        <w:rPr>
          <w:color w:val="111111"/>
          <w:sz w:val="28"/>
        </w:rPr>
        <w:t>- хочет быть похожим на взрослых, копирует их поведение, манеры, может дерзко ответить, используя услышанную от родителей грубую фразу;</w:t>
      </w:r>
    </w:p>
    <w:p w:rsidR="007B1491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111111"/>
          <w:sz w:val="28"/>
        </w:rPr>
      </w:pPr>
      <w:r w:rsidRPr="0091005F">
        <w:rPr>
          <w:color w:val="111111"/>
          <w:sz w:val="28"/>
        </w:rPr>
        <w:t xml:space="preserve">- борется за самостоятельность, хочет все делать сам, </w:t>
      </w:r>
      <w:proofErr w:type="gramStart"/>
      <w:r w:rsidRPr="0091005F">
        <w:rPr>
          <w:color w:val="111111"/>
          <w:sz w:val="28"/>
        </w:rPr>
        <w:t>например</w:t>
      </w:r>
      <w:proofErr w:type="gramEnd"/>
      <w:r w:rsidRPr="0091005F">
        <w:rPr>
          <w:color w:val="111111"/>
          <w:sz w:val="28"/>
        </w:rPr>
        <w:t xml:space="preserve"> гулять без присмотра взрослого, </w:t>
      </w:r>
      <w:r w:rsidRPr="0091005F">
        <w:rPr>
          <w:rStyle w:val="a4"/>
          <w:color w:val="111111"/>
          <w:sz w:val="28"/>
          <w:bdr w:val="none" w:sz="0" w:space="0" w:color="auto" w:frame="1"/>
        </w:rPr>
        <w:t>переходить дорогу</w:t>
      </w:r>
      <w:r w:rsidRPr="0091005F">
        <w:rPr>
          <w:color w:val="111111"/>
          <w:sz w:val="28"/>
        </w:rPr>
        <w:t>, выполнять взрослые домашние дела, до которых еще физически не дорос.</w:t>
      </w:r>
    </w:p>
    <w:p w:rsidR="0091005F" w:rsidRDefault="007B1491" w:rsidP="0091005F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t>Соблюдайте спокойствие всегда, проявляйте терпение даже </w:t>
      </w:r>
      <w:r w:rsidRPr="0091005F">
        <w:rPr>
          <w:i/>
          <w:iCs/>
          <w:color w:val="111111"/>
          <w:sz w:val="28"/>
          <w:bdr w:val="none" w:sz="0" w:space="0" w:color="auto" w:frame="1"/>
        </w:rPr>
        <w:t>(особенно)</w:t>
      </w:r>
      <w:r w:rsidRPr="0091005F">
        <w:rPr>
          <w:color w:val="111111"/>
          <w:sz w:val="28"/>
        </w:rPr>
        <w:t> во время истерик, приступов агрессии, грубости. Не ругайте ребенка, дождитесь, пока он успокоится. Затем постарайтесь выяснить причину агрессивного поведения, доступно объясните, почему нельзя так себя вести, как по-другому можно решать проблемы.</w:t>
      </w:r>
    </w:p>
    <w:p w:rsidR="007B1491" w:rsidRPr="0091005F" w:rsidRDefault="007B1491" w:rsidP="0091005F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lastRenderedPageBreak/>
        <w:t>Проявляйте внимание, будьте чуткими к детским </w:t>
      </w:r>
      <w:r w:rsidRPr="0091005F">
        <w:rPr>
          <w:rStyle w:val="a4"/>
          <w:b w:val="0"/>
          <w:color w:val="111111"/>
          <w:sz w:val="28"/>
          <w:bdr w:val="none" w:sz="0" w:space="0" w:color="auto" w:frame="1"/>
        </w:rPr>
        <w:t>переживаниям</w:t>
      </w:r>
      <w:r w:rsidRPr="0091005F">
        <w:rPr>
          <w:color w:val="111111"/>
          <w:sz w:val="28"/>
        </w:rPr>
        <w:t>, отзывчивыми к детским просьбам. Больше времени проводить вместе, найти общее увлечение, играть в настольные игры, гулять, разговаривать.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91005F">
        <w:rPr>
          <w:color w:val="111111"/>
          <w:sz w:val="28"/>
        </w:rPr>
        <w:t>Поощряйте детское желание что-то делать самостоятельно. Давайте ему поручения. После обязательно хвалите, благодарите за помощь.</w:t>
      </w:r>
    </w:p>
    <w:p w:rsidR="00902D77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t>Избегайте критики, если у ребенка что-то плохо получается. Помогать можно только, когда дошкольник сам попросил о помощи. Если же вы видите, что, малыш готов все бросить, можно предложить свою поддержку, с помощью подсказок помочь ребенку самому завершить начатое дело. </w:t>
      </w:r>
    </w:p>
    <w:p w:rsidR="007B1491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</w:rPr>
      </w:pPr>
      <w:r w:rsidRPr="0091005F">
        <w:rPr>
          <w:color w:val="FF0000"/>
          <w:sz w:val="28"/>
          <w:u w:val="single"/>
          <w:bdr w:val="none" w:sz="0" w:space="0" w:color="auto" w:frame="1"/>
        </w:rPr>
        <w:t>Просто объясните</w:t>
      </w:r>
      <w:r w:rsidRPr="0091005F">
        <w:rPr>
          <w:color w:val="FF0000"/>
          <w:sz w:val="28"/>
        </w:rPr>
        <w:t>: “ Ты уже такой взрослый и самостоятельный, но давай я тебе немного помогу и вместе мы точно справимся</w:t>
      </w:r>
      <w:proofErr w:type="gramStart"/>
      <w:r w:rsidRPr="0091005F">
        <w:rPr>
          <w:color w:val="FF0000"/>
          <w:sz w:val="28"/>
        </w:rPr>
        <w:t>. ”</w:t>
      </w:r>
      <w:proofErr w:type="gramEnd"/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t>Хвалите за достигнутые успехи, радуйтесь каждому новому достижению своего чада.</w:t>
      </w:r>
    </w:p>
    <w:p w:rsidR="007B1491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t>Прислушивайтесь к словам, проявляйте уважение к желаниям ребенка.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91005F">
        <w:rPr>
          <w:color w:val="111111"/>
          <w:sz w:val="28"/>
        </w:rPr>
        <w:t>Не обижайте детей словами, пренебрежительной интонацией, тем более действием. Детские обиды могут навсегда разрушить доверие между вами, а став взрослым, малыш будет так же жесток с окружающими.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91005F">
        <w:rPr>
          <w:color w:val="111111"/>
          <w:sz w:val="28"/>
        </w:rPr>
        <w:t>Не акцентируйте внимание на детской лжи, если малыш часто фантазирует. Вместо этого, вместе сочиняйте рассказы.</w:t>
      </w:r>
      <w:r w:rsidR="0091005F">
        <w:rPr>
          <w:color w:val="111111"/>
          <w:sz w:val="28"/>
        </w:rPr>
        <w:t xml:space="preserve"> </w:t>
      </w:r>
      <w:r w:rsidRPr="0091005F">
        <w:rPr>
          <w:color w:val="111111"/>
          <w:sz w:val="28"/>
        </w:rPr>
        <w:t>Спрашивайте ребенка, о чем он мечтает, чему хочет научиться.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91005F">
        <w:rPr>
          <w:color w:val="111111"/>
          <w:sz w:val="28"/>
        </w:rPr>
        <w:t xml:space="preserve">Если ребенок ведет себя агрессивно, </w:t>
      </w:r>
      <w:proofErr w:type="gramStart"/>
      <w:r w:rsidRPr="0091005F">
        <w:rPr>
          <w:color w:val="111111"/>
          <w:sz w:val="28"/>
        </w:rPr>
        <w:t>например</w:t>
      </w:r>
      <w:proofErr w:type="gramEnd"/>
      <w:r w:rsidRPr="0091005F">
        <w:rPr>
          <w:color w:val="111111"/>
          <w:sz w:val="28"/>
        </w:rPr>
        <w:t xml:space="preserve"> дерется, объясните ему, что так делать нельзя в форме спокойной беседы. Разговаривать на равных. Это покажет, что вы являетесь для него другом и вызовет доверие.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91005F">
        <w:rPr>
          <w:color w:val="111111"/>
          <w:sz w:val="28"/>
        </w:rPr>
        <w:t xml:space="preserve">Выделите ему небольшие домашние обязанности, которые он мог бы выполнять самостоятельно. Например, мыть посуду, или покупать хлеб в магазине. Он будет </w:t>
      </w:r>
      <w:proofErr w:type="gramStart"/>
      <w:r w:rsidRPr="0091005F">
        <w:rPr>
          <w:color w:val="111111"/>
          <w:sz w:val="28"/>
        </w:rPr>
        <w:t>счастлив</w:t>
      </w:r>
      <w:proofErr w:type="gramEnd"/>
      <w:r w:rsidRPr="0091005F">
        <w:rPr>
          <w:color w:val="111111"/>
          <w:sz w:val="28"/>
        </w:rPr>
        <w:t xml:space="preserve"> помогать вам.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91005F">
        <w:rPr>
          <w:color w:val="FF0000"/>
          <w:sz w:val="28"/>
        </w:rPr>
        <w:t>Ни в коем случае не используйте физические наказания.</w:t>
      </w:r>
      <w:r w:rsidRPr="0091005F">
        <w:rPr>
          <w:color w:val="111111"/>
          <w:sz w:val="28"/>
        </w:rPr>
        <w:t xml:space="preserve"> Это обязательно настроит ребенка против вас. И малыш вырастет обидчивым и жестоким по отношению к окружающим людям.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91005F">
        <w:rPr>
          <w:color w:val="111111"/>
          <w:sz w:val="28"/>
        </w:rPr>
        <w:t>Подмечайте хорошие качества.</w:t>
      </w:r>
    </w:p>
    <w:p w:rsidR="007B1491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91005F">
        <w:rPr>
          <w:color w:val="111111"/>
          <w:sz w:val="28"/>
        </w:rPr>
        <w:lastRenderedPageBreak/>
        <w:t>Чтобы ребенок чувствовал себя взрослым, спрашивайте у него советы.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91005F">
        <w:rPr>
          <w:color w:val="111111"/>
          <w:sz w:val="28"/>
        </w:rPr>
        <w:t>Учите умению выражать свои мысли и возражения без агрессии, говорить о своих желаниях, формулировать аргументы и доводы.</w:t>
      </w:r>
    </w:p>
    <w:p w:rsid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t xml:space="preserve">Если ребенок чересчур активен, то запишите его на спортивную секцию по душе – фехтование, бокс, футбол, гимнастика. Новые знакомства и увлечение, </w:t>
      </w:r>
      <w:proofErr w:type="gramStart"/>
      <w:r w:rsidRPr="0091005F">
        <w:rPr>
          <w:color w:val="111111"/>
          <w:sz w:val="28"/>
        </w:rPr>
        <w:t>стремлении</w:t>
      </w:r>
      <w:proofErr w:type="gramEnd"/>
      <w:r w:rsidRPr="0091005F">
        <w:rPr>
          <w:color w:val="111111"/>
          <w:sz w:val="28"/>
        </w:rPr>
        <w:t xml:space="preserve"> добиться успеха в новом деле только пойдут чаду на пользу и помогут </w:t>
      </w:r>
      <w:r w:rsidRPr="0091005F">
        <w:rPr>
          <w:rStyle w:val="a4"/>
          <w:color w:val="111111"/>
          <w:sz w:val="28"/>
          <w:bdr w:val="none" w:sz="0" w:space="0" w:color="auto" w:frame="1"/>
        </w:rPr>
        <w:t>пережить переживания</w:t>
      </w:r>
      <w:r w:rsidRPr="0091005F">
        <w:rPr>
          <w:color w:val="111111"/>
          <w:sz w:val="28"/>
        </w:rPr>
        <w:t>, связанные с </w:t>
      </w:r>
      <w:r w:rsidRPr="0091005F">
        <w:rPr>
          <w:rStyle w:val="a4"/>
          <w:color w:val="111111"/>
          <w:sz w:val="28"/>
          <w:bdr w:val="none" w:sz="0" w:space="0" w:color="auto" w:frame="1"/>
        </w:rPr>
        <w:t>кризисом</w:t>
      </w:r>
      <w:r w:rsidRPr="0091005F">
        <w:rPr>
          <w:color w:val="111111"/>
          <w:sz w:val="28"/>
        </w:rPr>
        <w:t>.</w:t>
      </w:r>
    </w:p>
    <w:p w:rsidR="007B1491" w:rsidRPr="0091005F" w:rsidRDefault="007B1491" w:rsidP="009100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color w:val="111111"/>
          <w:sz w:val="28"/>
        </w:rPr>
        <w:t xml:space="preserve">Важным является следить за тем, чтобы ребенок был при деле и не скучал. Помогите ему найти хобби и сделать жизнь яркой и насыщенной. Если малыш будет занят полезным делом, ему некогда будет забивать голову негативными </w:t>
      </w:r>
      <w:proofErr w:type="gramStart"/>
      <w:r w:rsidRPr="0091005F">
        <w:rPr>
          <w:color w:val="111111"/>
          <w:sz w:val="28"/>
        </w:rPr>
        <w:t>мыслями</w:t>
      </w:r>
      <w:proofErr w:type="gramEnd"/>
      <w:r w:rsidRPr="0091005F">
        <w:rPr>
          <w:color w:val="111111"/>
          <w:sz w:val="28"/>
        </w:rPr>
        <w:t xml:space="preserve"> и не будет поводов для раздражения и замкнутости.</w:t>
      </w:r>
    </w:p>
    <w:p w:rsidR="007B1491" w:rsidRPr="0091005F" w:rsidRDefault="00E8499F" w:rsidP="00E849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</w:rPr>
      </w:pPr>
      <w:r>
        <w:rPr>
          <w:color w:val="111111"/>
          <w:sz w:val="28"/>
        </w:rPr>
        <w:t xml:space="preserve">Так же очень важный </w:t>
      </w:r>
      <w:proofErr w:type="gramStart"/>
      <w:r>
        <w:rPr>
          <w:color w:val="111111"/>
          <w:sz w:val="28"/>
        </w:rPr>
        <w:t>вопрос</w:t>
      </w:r>
      <w:proofErr w:type="gramEnd"/>
      <w:r>
        <w:rPr>
          <w:color w:val="111111"/>
          <w:sz w:val="28"/>
        </w:rPr>
        <w:t xml:space="preserve"> с</w:t>
      </w:r>
      <w:r w:rsidR="007B1491" w:rsidRPr="0091005F">
        <w:rPr>
          <w:color w:val="111111"/>
          <w:sz w:val="28"/>
        </w:rPr>
        <w:t>колько длится</w:t>
      </w:r>
      <w:r>
        <w:rPr>
          <w:color w:val="111111"/>
          <w:sz w:val="28"/>
        </w:rPr>
        <w:t xml:space="preserve"> кризис 5 лет</w:t>
      </w:r>
      <w:r w:rsidR="007B1491" w:rsidRPr="0091005F">
        <w:rPr>
          <w:color w:val="111111"/>
          <w:sz w:val="28"/>
        </w:rPr>
        <w:t>?</w:t>
      </w:r>
    </w:p>
    <w:p w:rsidR="00E8499F" w:rsidRDefault="007B1491" w:rsidP="00E849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</w:rPr>
      </w:pPr>
      <w:r w:rsidRPr="0091005F">
        <w:rPr>
          <w:rStyle w:val="a4"/>
          <w:color w:val="111111"/>
          <w:sz w:val="28"/>
          <w:bdr w:val="none" w:sz="0" w:space="0" w:color="auto" w:frame="1"/>
        </w:rPr>
        <w:t>Кризис</w:t>
      </w:r>
      <w:r w:rsidRPr="0091005F">
        <w:rPr>
          <w:color w:val="111111"/>
          <w:sz w:val="28"/>
        </w:rPr>
        <w:t xml:space="preserve"> 5 лет может длиться различное время индивидуально у каждого ребенка, начаться он может не строго в пятилетнем возрасте, а раньше или позже. Минимально от нескольких недель до месяцев и даже </w:t>
      </w:r>
      <w:proofErr w:type="spellStart"/>
      <w:r w:rsidRPr="0091005F">
        <w:rPr>
          <w:color w:val="111111"/>
          <w:sz w:val="28"/>
        </w:rPr>
        <w:t>года</w:t>
      </w:r>
      <w:proofErr w:type="gramStart"/>
      <w:r w:rsidRPr="0091005F">
        <w:rPr>
          <w:color w:val="111111"/>
          <w:sz w:val="28"/>
        </w:rPr>
        <w:t>.З</w:t>
      </w:r>
      <w:proofErr w:type="gramEnd"/>
      <w:r w:rsidRPr="0091005F">
        <w:rPr>
          <w:color w:val="111111"/>
          <w:sz w:val="28"/>
        </w:rPr>
        <w:t>ависит</w:t>
      </w:r>
      <w:proofErr w:type="spellEnd"/>
      <w:r w:rsidRPr="0091005F">
        <w:rPr>
          <w:color w:val="111111"/>
          <w:sz w:val="28"/>
        </w:rPr>
        <w:t xml:space="preserve"> и от индивидуальный особенностей конкретного малыша.</w:t>
      </w:r>
    </w:p>
    <w:p w:rsidR="00E8499F" w:rsidRDefault="00E8499F" w:rsidP="00E849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sz w:val="28"/>
          <w:u w:val="single"/>
          <w:bdr w:val="none" w:sz="0" w:space="0" w:color="auto" w:frame="1"/>
        </w:rPr>
      </w:pPr>
    </w:p>
    <w:p w:rsidR="007B1491" w:rsidRPr="00E8499F" w:rsidRDefault="007B1491" w:rsidP="00E849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</w:rPr>
      </w:pPr>
      <w:r w:rsidRPr="00E8499F">
        <w:rPr>
          <w:color w:val="FF0000"/>
          <w:sz w:val="28"/>
          <w:u w:val="single"/>
          <w:bdr w:val="none" w:sz="0" w:space="0" w:color="auto" w:frame="1"/>
        </w:rPr>
        <w:t>Помните</w:t>
      </w:r>
      <w:r w:rsidRPr="00E8499F">
        <w:rPr>
          <w:color w:val="FF0000"/>
          <w:sz w:val="28"/>
        </w:rPr>
        <w:t>: </w:t>
      </w:r>
      <w:r w:rsidRPr="00E8499F">
        <w:rPr>
          <w:rStyle w:val="a4"/>
          <w:color w:val="FF0000"/>
          <w:sz w:val="28"/>
          <w:bdr w:val="none" w:sz="0" w:space="0" w:color="auto" w:frame="1"/>
        </w:rPr>
        <w:t>кризис</w:t>
      </w:r>
      <w:r w:rsidRPr="00E8499F">
        <w:rPr>
          <w:color w:val="FF0000"/>
          <w:sz w:val="28"/>
        </w:rPr>
        <w:t> в 5 лет – это испытание для родителей на прочность их нервной системы. Не поддавайтесь эмоциям и желанию силой установить покой в доме. Оставайтесь спокойны и дружески настроены даже при самом безрассудном поведении чада.</w:t>
      </w:r>
    </w:p>
    <w:p w:rsidR="001673D8" w:rsidRPr="007B1491" w:rsidRDefault="001673D8" w:rsidP="007B1491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sectPr w:rsidR="001673D8" w:rsidRPr="007B1491" w:rsidSect="00902D77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77" w:rsidRDefault="00902D77" w:rsidP="00902D77">
      <w:pPr>
        <w:spacing w:after="0" w:line="240" w:lineRule="auto"/>
      </w:pPr>
      <w:r>
        <w:separator/>
      </w:r>
    </w:p>
  </w:endnote>
  <w:endnote w:type="continuationSeparator" w:id="0">
    <w:p w:rsidR="00902D77" w:rsidRDefault="00902D77" w:rsidP="0090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77" w:rsidRDefault="00902D77" w:rsidP="00902D77">
    <w:pPr>
      <w:pStyle w:val="a7"/>
      <w:jc w:val="center"/>
    </w:pPr>
    <w:r>
      <w:t>2022г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77" w:rsidRDefault="00902D77" w:rsidP="00902D77">
      <w:pPr>
        <w:spacing w:after="0" w:line="240" w:lineRule="auto"/>
      </w:pPr>
      <w:r>
        <w:separator/>
      </w:r>
    </w:p>
  </w:footnote>
  <w:footnote w:type="continuationSeparator" w:id="0">
    <w:p w:rsidR="00902D77" w:rsidRDefault="00902D77" w:rsidP="0090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91"/>
    <w:rsid w:val="001673D8"/>
    <w:rsid w:val="00360909"/>
    <w:rsid w:val="003E7514"/>
    <w:rsid w:val="007B1491"/>
    <w:rsid w:val="00902D77"/>
    <w:rsid w:val="0091005F"/>
    <w:rsid w:val="00AD77E7"/>
    <w:rsid w:val="00AF7733"/>
    <w:rsid w:val="00E8499F"/>
    <w:rsid w:val="00F3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D8"/>
  </w:style>
  <w:style w:type="paragraph" w:styleId="1">
    <w:name w:val="heading 1"/>
    <w:basedOn w:val="a"/>
    <w:link w:val="10"/>
    <w:uiPriority w:val="9"/>
    <w:qFormat/>
    <w:rsid w:val="007B14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4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4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0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D77"/>
  </w:style>
  <w:style w:type="paragraph" w:styleId="a7">
    <w:name w:val="footer"/>
    <w:basedOn w:val="a"/>
    <w:link w:val="a8"/>
    <w:uiPriority w:val="99"/>
    <w:unhideWhenUsed/>
    <w:rsid w:val="0090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2022-09-08T19:09:00Z</cp:lastPrinted>
  <dcterms:created xsi:type="dcterms:W3CDTF">2022-09-08T19:08:00Z</dcterms:created>
  <dcterms:modified xsi:type="dcterms:W3CDTF">2022-09-15T10:19:00Z</dcterms:modified>
</cp:coreProperties>
</file>