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51"/>
      </w:tblGrid>
      <w:tr w:rsidR="009E2AF8" w:rsidTr="00F24BA6">
        <w:trPr>
          <w:trHeight w:val="310"/>
        </w:trPr>
        <w:tc>
          <w:tcPr>
            <w:tcW w:w="14715" w:type="dxa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AF8" w:rsidRDefault="00F24BA6" w:rsidP="00F24BA6">
            <w:pPr>
              <w:pStyle w:val="af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Дорожная карта </w:t>
            </w:r>
            <w:r w:rsidR="002C71EF">
              <w:rPr>
                <w:b/>
                <w:bCs/>
                <w:color w:val="000000"/>
                <w:sz w:val="28"/>
                <w:szCs w:val="28"/>
              </w:rPr>
              <w:t>этапов реализации программы наставничества в образовательной организации</w:t>
            </w:r>
          </w:p>
          <w:p w:rsidR="009E2AF8" w:rsidRDefault="009E2AF8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24BA6" w:rsidRDefault="00F24BA6">
      <w:pPr>
        <w:rPr>
          <w:sz w:val="28"/>
          <w:szCs w:val="28"/>
        </w:rPr>
      </w:pPr>
    </w:p>
    <w:tbl>
      <w:tblPr>
        <w:tblW w:w="10491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6"/>
        <w:gridCol w:w="6237"/>
        <w:gridCol w:w="2268"/>
      </w:tblGrid>
      <w:tr w:rsidR="00F24BA6" w:rsidTr="00F24BA6">
        <w:tc>
          <w:tcPr>
            <w:tcW w:w="198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623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Pr="00F24BA6" w:rsidRDefault="00F24BA6" w:rsidP="003347E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F24BA6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</w:tcPr>
          <w:p w:rsidR="00F24BA6" w:rsidRPr="00F24BA6" w:rsidRDefault="00F24BA6" w:rsidP="003347E5">
            <w:pPr>
              <w:pStyle w:val="af4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F24BA6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F24BA6" w:rsidTr="00F24BA6">
        <w:tc>
          <w:tcPr>
            <w:tcW w:w="198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Подготовка условий для запуска программы наставничества</w:t>
            </w:r>
          </w:p>
        </w:tc>
        <w:tc>
          <w:tcPr>
            <w:tcW w:w="623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обеспечить </w:t>
            </w:r>
            <w:r>
              <w:rPr>
                <w:b/>
                <w:bCs/>
                <w:sz w:val="22"/>
                <w:szCs w:val="22"/>
              </w:rPr>
              <w:t>нормативно-правовое оформление</w:t>
            </w:r>
            <w:r>
              <w:rPr>
                <w:sz w:val="22"/>
                <w:szCs w:val="22"/>
              </w:rPr>
              <w:t xml:space="preserve"> наставнической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программы;</w:t>
            </w:r>
          </w:p>
          <w:p w:rsidR="00F24BA6" w:rsidRDefault="00F24BA6" w:rsidP="003347E5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</w:pPr>
            <w:r>
              <w:rPr>
                <w:b/>
                <w:bCs/>
                <w:sz w:val="22"/>
                <w:szCs w:val="22"/>
              </w:rPr>
              <w:t>информировать коллектив</w:t>
            </w:r>
            <w:r>
              <w:rPr>
                <w:sz w:val="22"/>
                <w:szCs w:val="22"/>
              </w:rPr>
              <w:t xml:space="preserve"> о подготовке программы, собрать предварительные запросы педагогов;</w:t>
            </w:r>
          </w:p>
          <w:p w:rsidR="00F24BA6" w:rsidRDefault="00F24BA6" w:rsidP="003347E5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сформировать </w:t>
            </w:r>
            <w:r>
              <w:rPr>
                <w:b/>
                <w:bCs/>
                <w:sz w:val="22"/>
                <w:szCs w:val="22"/>
              </w:rPr>
              <w:t>команду</w:t>
            </w:r>
            <w:r>
              <w:rPr>
                <w:sz w:val="22"/>
                <w:szCs w:val="22"/>
              </w:rPr>
              <w:t xml:space="preserve"> и выбрать куратора, отвечающих за реализацию программы;</w:t>
            </w:r>
          </w:p>
          <w:p w:rsidR="00F24BA6" w:rsidRDefault="00F24BA6" w:rsidP="003347E5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определить задачи, формы наставничества, </w:t>
            </w:r>
            <w:r>
              <w:rPr>
                <w:b/>
                <w:bCs/>
                <w:sz w:val="22"/>
                <w:szCs w:val="22"/>
              </w:rPr>
              <w:t>ожидаемые результаты</w:t>
            </w:r>
            <w:r>
              <w:rPr>
                <w:sz w:val="22"/>
                <w:szCs w:val="22"/>
              </w:rPr>
              <w:t>;</w:t>
            </w:r>
          </w:p>
          <w:p w:rsidR="00F24BA6" w:rsidRDefault="00F24BA6" w:rsidP="003347E5">
            <w:pPr>
              <w:pStyle w:val="af5"/>
              <w:numPr>
                <w:ilvl w:val="0"/>
                <w:numId w:val="2"/>
              </w:numPr>
              <w:ind w:left="0" w:hanging="352"/>
              <w:contextualSpacing w:val="0"/>
            </w:pPr>
            <w:r>
              <w:rPr>
                <w:sz w:val="22"/>
                <w:szCs w:val="22"/>
              </w:rPr>
              <w:t xml:space="preserve">создать </w:t>
            </w:r>
            <w:r>
              <w:rPr>
                <w:b/>
                <w:bCs/>
                <w:sz w:val="22"/>
                <w:szCs w:val="22"/>
              </w:rPr>
              <w:t>дорожную карту</w:t>
            </w:r>
            <w:r>
              <w:rPr>
                <w:sz w:val="22"/>
                <w:szCs w:val="22"/>
              </w:rPr>
              <w:t xml:space="preserve"> реализации наставничества, определить необходимые ресурсы, внутренние и внешние;</w:t>
            </w:r>
          </w:p>
        </w:tc>
        <w:tc>
          <w:tcPr>
            <w:tcW w:w="2268" w:type="dxa"/>
          </w:tcPr>
          <w:p w:rsidR="00F24BA6" w:rsidRDefault="00F24BA6" w:rsidP="003347E5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Е.В.</w:t>
            </w:r>
          </w:p>
        </w:tc>
      </w:tr>
      <w:tr w:rsidR="00F24BA6" w:rsidTr="00F24BA6">
        <w:tc>
          <w:tcPr>
            <w:tcW w:w="198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Формирование базы наставляемых </w:t>
            </w:r>
          </w:p>
        </w:tc>
        <w:tc>
          <w:tcPr>
            <w:tcW w:w="623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информировать </w:t>
            </w:r>
            <w:r>
              <w:rPr>
                <w:sz w:val="22"/>
                <w:szCs w:val="22"/>
              </w:rPr>
              <w:t xml:space="preserve">педагогов </w:t>
            </w:r>
            <w:r>
              <w:rPr>
                <w:sz w:val="22"/>
                <w:szCs w:val="22"/>
              </w:rPr>
              <w:t>о возможностях и целях программы;</w:t>
            </w:r>
          </w:p>
          <w:p w:rsidR="00F24BA6" w:rsidRDefault="00F24BA6" w:rsidP="003347E5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организовать </w:t>
            </w:r>
            <w:r>
              <w:rPr>
                <w:b/>
                <w:sz w:val="22"/>
                <w:szCs w:val="22"/>
              </w:rPr>
              <w:t>сбор данных о наставляемых</w:t>
            </w:r>
            <w:r>
              <w:rPr>
                <w:sz w:val="22"/>
                <w:szCs w:val="22"/>
              </w:rPr>
              <w:t xml:space="preserve"> по доступным каналам (</w:t>
            </w:r>
            <w:r>
              <w:rPr>
                <w:sz w:val="22"/>
                <w:szCs w:val="22"/>
              </w:rPr>
              <w:t>педагоги-психологи, профориентационные тесты, анкетирование, собеседование), в том числе запросы наставляемых к программе;</w:t>
            </w:r>
          </w:p>
          <w:p w:rsidR="00F24BA6" w:rsidRDefault="00F24BA6" w:rsidP="003347E5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включить собранные данные в систему мониторинга влияния программы на наставляемых;</w:t>
            </w:r>
          </w:p>
        </w:tc>
        <w:tc>
          <w:tcPr>
            <w:tcW w:w="2268" w:type="dxa"/>
          </w:tcPr>
          <w:p w:rsidR="00F24BA6" w:rsidRDefault="00F24BA6" w:rsidP="003347E5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Е.В.,</w:t>
            </w:r>
          </w:p>
          <w:p w:rsidR="00F24BA6" w:rsidRDefault="00F24BA6" w:rsidP="003347E5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Ю.В.</w:t>
            </w:r>
          </w:p>
        </w:tc>
      </w:tr>
      <w:tr w:rsidR="00F24BA6" w:rsidTr="00F24BA6">
        <w:tc>
          <w:tcPr>
            <w:tcW w:w="198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Формирование базы наставников</w:t>
            </w:r>
          </w:p>
        </w:tc>
        <w:tc>
          <w:tcPr>
            <w:tcW w:w="623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numPr>
                <w:ilvl w:val="0"/>
                <w:numId w:val="4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информировать коллектив </w:t>
            </w:r>
            <w:r>
              <w:rPr>
                <w:sz w:val="22"/>
                <w:szCs w:val="22"/>
              </w:rPr>
              <w:t>о запуске;</w:t>
            </w:r>
          </w:p>
          <w:p w:rsidR="00F24BA6" w:rsidRDefault="00F24BA6" w:rsidP="00F24BA6">
            <w:pPr>
              <w:pStyle w:val="af4"/>
              <w:numPr>
                <w:ilvl w:val="0"/>
                <w:numId w:val="4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собрать данные о потенциальных наставниках из числа педагогов, </w:t>
            </w:r>
          </w:p>
        </w:tc>
        <w:tc>
          <w:tcPr>
            <w:tcW w:w="2268" w:type="dxa"/>
          </w:tcPr>
          <w:p w:rsidR="00F24BA6" w:rsidRDefault="00F24BA6" w:rsidP="00F24BA6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Е.В.,</w:t>
            </w:r>
          </w:p>
          <w:p w:rsidR="00F24BA6" w:rsidRDefault="00F24BA6" w:rsidP="00F24BA6">
            <w:pPr>
              <w:pStyle w:val="af4"/>
              <w:numPr>
                <w:ilvl w:val="0"/>
                <w:numId w:val="4"/>
              </w:numPr>
              <w:spacing w:before="0" w:beforeAutospacing="0" w:after="0" w:afterAutospacing="0"/>
              <w:ind w:left="0" w:hanging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Ю.В.</w:t>
            </w:r>
          </w:p>
        </w:tc>
      </w:tr>
      <w:tr w:rsidR="00F24BA6" w:rsidTr="00F24BA6">
        <w:trPr>
          <w:trHeight w:val="1472"/>
        </w:trPr>
        <w:tc>
          <w:tcPr>
            <w:tcW w:w="198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Отбор и обучение наставников</w:t>
            </w:r>
          </w:p>
        </w:tc>
        <w:tc>
          <w:tcPr>
            <w:tcW w:w="623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numPr>
                <w:ilvl w:val="0"/>
                <w:numId w:val="5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разработать </w:t>
            </w:r>
            <w:r>
              <w:rPr>
                <w:b/>
                <w:bCs/>
                <w:sz w:val="22"/>
                <w:szCs w:val="22"/>
              </w:rPr>
              <w:t>критерии отбора</w:t>
            </w:r>
            <w:r>
              <w:rPr>
                <w:sz w:val="22"/>
                <w:szCs w:val="22"/>
              </w:rPr>
              <w:t xml:space="preserve"> наставников под эти запросы;</w:t>
            </w:r>
          </w:p>
          <w:p w:rsidR="00F24BA6" w:rsidRDefault="00F24BA6" w:rsidP="003347E5">
            <w:pPr>
              <w:pStyle w:val="af4"/>
              <w:numPr>
                <w:ilvl w:val="0"/>
                <w:numId w:val="5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организовать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отбор и обучение наставников;</w:t>
            </w:r>
          </w:p>
        </w:tc>
        <w:tc>
          <w:tcPr>
            <w:tcW w:w="2268" w:type="dxa"/>
          </w:tcPr>
          <w:p w:rsidR="00F24BA6" w:rsidRDefault="00F24BA6" w:rsidP="00F24BA6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Е.В.,</w:t>
            </w:r>
          </w:p>
          <w:p w:rsidR="00F24BA6" w:rsidRDefault="00F24BA6" w:rsidP="00F24BA6">
            <w:pPr>
              <w:pStyle w:val="af4"/>
              <w:numPr>
                <w:ilvl w:val="0"/>
                <w:numId w:val="5"/>
              </w:numPr>
              <w:spacing w:before="0" w:beforeAutospacing="0" w:after="0" w:afterAutospacing="0"/>
              <w:ind w:left="0" w:hanging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Ю.В.</w:t>
            </w:r>
          </w:p>
        </w:tc>
      </w:tr>
      <w:tr w:rsidR="00F24BA6" w:rsidTr="00F24BA6">
        <w:trPr>
          <w:trHeight w:val="1292"/>
        </w:trPr>
        <w:tc>
          <w:tcPr>
            <w:tcW w:w="198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Формирование наставнических пар / групп</w:t>
            </w:r>
          </w:p>
        </w:tc>
        <w:tc>
          <w:tcPr>
            <w:tcW w:w="623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разработать </w:t>
            </w:r>
            <w:r>
              <w:rPr>
                <w:b/>
                <w:bCs/>
                <w:sz w:val="22"/>
                <w:szCs w:val="22"/>
              </w:rPr>
              <w:t>инструменты</w:t>
            </w:r>
            <w:r>
              <w:rPr>
                <w:sz w:val="22"/>
                <w:szCs w:val="22"/>
              </w:rPr>
              <w:t xml:space="preserve"> и организовать встречи для формирования пар / групп;</w:t>
            </w:r>
          </w:p>
          <w:p w:rsidR="00F24BA6" w:rsidRDefault="00F24BA6" w:rsidP="003347E5">
            <w:pPr>
              <w:pStyle w:val="af5"/>
              <w:numPr>
                <w:ilvl w:val="0"/>
                <w:numId w:val="6"/>
              </w:numPr>
              <w:ind w:left="0" w:hanging="352"/>
              <w:contextualSpacing w:val="0"/>
            </w:pPr>
            <w:r>
              <w:rPr>
                <w:sz w:val="22"/>
                <w:szCs w:val="22"/>
              </w:rPr>
              <w:t>обеспечить психологические сопровождение наставляемым, не сформировавшим пару / группу, продолжить поиск наставника либо назначить его директивно;</w:t>
            </w:r>
          </w:p>
        </w:tc>
        <w:tc>
          <w:tcPr>
            <w:tcW w:w="2268" w:type="dxa"/>
          </w:tcPr>
          <w:p w:rsidR="00F24BA6" w:rsidRDefault="00F24BA6" w:rsidP="00F24BA6">
            <w:pPr>
              <w:pStyle w:val="af4"/>
              <w:numPr>
                <w:ilvl w:val="0"/>
                <w:numId w:val="2"/>
              </w:numPr>
              <w:spacing w:before="0" w:beforeAutospacing="0" w:after="0" w:afterAutospacing="0"/>
              <w:ind w:left="0" w:hanging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Е.В.,</w:t>
            </w:r>
          </w:p>
          <w:p w:rsidR="00F24BA6" w:rsidRDefault="00F24BA6" w:rsidP="00F24BA6">
            <w:pPr>
              <w:pStyle w:val="af4"/>
              <w:numPr>
                <w:ilvl w:val="0"/>
                <w:numId w:val="6"/>
              </w:numPr>
              <w:spacing w:before="0" w:beforeAutospacing="0" w:after="0" w:afterAutospacing="0"/>
              <w:ind w:left="0" w:hanging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Ю.В.</w:t>
            </w:r>
          </w:p>
        </w:tc>
      </w:tr>
      <w:tr w:rsidR="00F24BA6" w:rsidTr="00F24BA6">
        <w:tc>
          <w:tcPr>
            <w:tcW w:w="198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Организация работы наставнических пар / групп</w:t>
            </w:r>
          </w:p>
        </w:tc>
        <w:tc>
          <w:tcPr>
            <w:tcW w:w="623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выбрать </w:t>
            </w:r>
            <w:r>
              <w:rPr>
                <w:b/>
                <w:bCs/>
                <w:sz w:val="22"/>
                <w:szCs w:val="22"/>
              </w:rPr>
              <w:t>форматы взаимодействия</w:t>
            </w:r>
            <w:r>
              <w:rPr>
                <w:sz w:val="22"/>
                <w:szCs w:val="22"/>
              </w:rPr>
              <w:t xml:space="preserve"> для каждой пары / группы; </w:t>
            </w:r>
          </w:p>
          <w:p w:rsidR="00F24BA6" w:rsidRDefault="00F24BA6" w:rsidP="003347E5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проанализировать сильные стороны участников для постановки цели и задач на конкретные периоды времени;</w:t>
            </w:r>
          </w:p>
          <w:p w:rsidR="00F24BA6" w:rsidRDefault="00F24BA6" w:rsidP="003347E5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при необходимости предоставить наставникам методические рекомендации / материалы по взаимодействию с наставляемым(и);</w:t>
            </w:r>
          </w:p>
          <w:p w:rsidR="00F24BA6" w:rsidRDefault="00F24BA6" w:rsidP="003347E5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организовать </w:t>
            </w:r>
            <w:r>
              <w:rPr>
                <w:b/>
                <w:sz w:val="22"/>
                <w:szCs w:val="22"/>
              </w:rPr>
              <w:t>сбор обратной связи</w:t>
            </w:r>
            <w:r>
              <w:rPr>
                <w:sz w:val="22"/>
                <w:szCs w:val="22"/>
              </w:rPr>
              <w:t xml:space="preserve"> от наставников, наставляемых и кураторов для мониторинга эффективности реализации программы;</w:t>
            </w:r>
          </w:p>
          <w:p w:rsidR="00F24BA6" w:rsidRDefault="00F24BA6" w:rsidP="003347E5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собрать данные от наставляемых для мониторинга влияния программы на их показатели;</w:t>
            </w:r>
          </w:p>
          <w:p w:rsidR="00F24BA6" w:rsidRDefault="00F24BA6" w:rsidP="003347E5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lastRenderedPageBreak/>
              <w:t>разработать систему поощрений наставников;</w:t>
            </w:r>
          </w:p>
        </w:tc>
        <w:tc>
          <w:tcPr>
            <w:tcW w:w="2268" w:type="dxa"/>
          </w:tcPr>
          <w:p w:rsidR="00F24BA6" w:rsidRDefault="00F24BA6" w:rsidP="00F24BA6">
            <w:pPr>
              <w:pStyle w:val="af4"/>
              <w:numPr>
                <w:ilvl w:val="0"/>
                <w:numId w:val="7"/>
              </w:numPr>
              <w:spacing w:before="0" w:beforeAutospacing="0" w:after="0" w:afterAutospacing="0"/>
              <w:ind w:left="0" w:hanging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Коваленко Ю.В.</w:t>
            </w:r>
          </w:p>
        </w:tc>
      </w:tr>
      <w:tr w:rsidR="00F24BA6" w:rsidTr="00F24BA6">
        <w:tc>
          <w:tcPr>
            <w:tcW w:w="1986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Завершение наставничества</w:t>
            </w:r>
          </w:p>
        </w:tc>
        <w:tc>
          <w:tcPr>
            <w:tcW w:w="623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BA6" w:rsidRDefault="00F24BA6" w:rsidP="003347E5">
            <w:pPr>
              <w:pStyle w:val="af4"/>
              <w:numPr>
                <w:ilvl w:val="0"/>
                <w:numId w:val="8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организовать сбор обратной связи наставляемых, провести рефлексию, подвести итоги мониторинга влияния программы на наставляемых;</w:t>
            </w:r>
          </w:p>
          <w:p w:rsidR="00F24BA6" w:rsidRDefault="00F24BA6" w:rsidP="003347E5">
            <w:pPr>
              <w:pStyle w:val="af4"/>
              <w:numPr>
                <w:ilvl w:val="0"/>
                <w:numId w:val="8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организовать сбор обратной связи от наставников, наставляемых и кураторов для мониторинга эффективности реализации программы;</w:t>
            </w:r>
          </w:p>
          <w:p w:rsidR="00F24BA6" w:rsidRDefault="00F24BA6" w:rsidP="003347E5">
            <w:pPr>
              <w:pStyle w:val="af4"/>
              <w:numPr>
                <w:ilvl w:val="0"/>
                <w:numId w:val="8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>реализовать систему поощрений наставников;</w:t>
            </w:r>
          </w:p>
          <w:p w:rsidR="00F24BA6" w:rsidRDefault="00F24BA6" w:rsidP="003347E5">
            <w:pPr>
              <w:pStyle w:val="af4"/>
              <w:numPr>
                <w:ilvl w:val="0"/>
                <w:numId w:val="8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организовать </w:t>
            </w:r>
            <w:r>
              <w:rPr>
                <w:b/>
                <w:bCs/>
                <w:sz w:val="22"/>
                <w:szCs w:val="22"/>
              </w:rPr>
              <w:t xml:space="preserve">праздничное событие </w:t>
            </w:r>
            <w:r>
              <w:rPr>
                <w:sz w:val="22"/>
                <w:szCs w:val="22"/>
              </w:rPr>
              <w:t xml:space="preserve">для представления результатов наставничества, </w:t>
            </w:r>
            <w:r>
              <w:rPr>
                <w:b/>
                <w:bCs/>
                <w:sz w:val="22"/>
                <w:szCs w:val="22"/>
              </w:rPr>
              <w:t>чествования лучших</w:t>
            </w:r>
            <w:r>
              <w:rPr>
                <w:sz w:val="22"/>
                <w:szCs w:val="22"/>
              </w:rPr>
              <w:t xml:space="preserve"> наставников и популяризации лучших кейсов;</w:t>
            </w:r>
          </w:p>
          <w:p w:rsidR="00F24BA6" w:rsidRDefault="00F24BA6" w:rsidP="003347E5">
            <w:pPr>
              <w:pStyle w:val="af4"/>
              <w:numPr>
                <w:ilvl w:val="0"/>
                <w:numId w:val="8"/>
              </w:numPr>
              <w:spacing w:before="0" w:beforeAutospacing="0" w:after="0" w:afterAutospacing="0"/>
              <w:ind w:left="0" w:hanging="352"/>
            </w:pPr>
            <w:r>
              <w:rPr>
                <w:sz w:val="22"/>
                <w:szCs w:val="22"/>
              </w:rPr>
              <w:t xml:space="preserve">сформировать </w:t>
            </w:r>
            <w:r>
              <w:rPr>
                <w:b/>
                <w:bCs/>
                <w:sz w:val="22"/>
                <w:szCs w:val="22"/>
              </w:rPr>
              <w:t>долгосрочную базу наставников</w:t>
            </w:r>
            <w:r>
              <w:rPr>
                <w:sz w:val="22"/>
                <w:szCs w:val="22"/>
              </w:rPr>
              <w:t>, в том числе включая завершивших программу наставляемых, желающих попробовать себя в новой роли.</w:t>
            </w:r>
          </w:p>
        </w:tc>
        <w:tc>
          <w:tcPr>
            <w:tcW w:w="2268" w:type="dxa"/>
          </w:tcPr>
          <w:p w:rsidR="00F24BA6" w:rsidRDefault="00591703" w:rsidP="00F24BA6">
            <w:pPr>
              <w:pStyle w:val="af4"/>
              <w:spacing w:before="0" w:beforeAutospacing="0" w:after="0" w:afterAutospacing="0"/>
              <w:ind w:left="-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24BA6">
              <w:rPr>
                <w:sz w:val="22"/>
                <w:szCs w:val="22"/>
              </w:rPr>
              <w:t>Коваленко Ю.В.</w:t>
            </w:r>
          </w:p>
        </w:tc>
      </w:tr>
    </w:tbl>
    <w:p w:rsidR="00F24BA6" w:rsidRDefault="00F24BA6">
      <w:pPr>
        <w:rPr>
          <w:sz w:val="28"/>
          <w:szCs w:val="28"/>
        </w:rPr>
      </w:pPr>
    </w:p>
    <w:p w:rsidR="009E2AF8" w:rsidRDefault="009E2AF8">
      <w:pPr>
        <w:rPr>
          <w:sz w:val="28"/>
          <w:szCs w:val="28"/>
        </w:rPr>
      </w:pPr>
    </w:p>
    <w:p w:rsidR="009E2AF8" w:rsidRDefault="009E2AF8">
      <w:pPr>
        <w:rPr>
          <w:sz w:val="28"/>
          <w:szCs w:val="28"/>
        </w:rPr>
      </w:pPr>
    </w:p>
    <w:p w:rsidR="009E2AF8" w:rsidRDefault="009E2AF8">
      <w:pPr>
        <w:rPr>
          <w:sz w:val="28"/>
          <w:szCs w:val="28"/>
        </w:rPr>
      </w:pPr>
    </w:p>
    <w:p w:rsidR="009E2AF8" w:rsidRDefault="009E2AF8">
      <w:pPr>
        <w:rPr>
          <w:sz w:val="28"/>
          <w:szCs w:val="28"/>
        </w:rPr>
      </w:pPr>
    </w:p>
    <w:sectPr w:rsidR="009E2AF8" w:rsidSect="00F24BA6">
      <w:pgSz w:w="11906" w:h="16838"/>
      <w:pgMar w:top="1134" w:right="79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EF" w:rsidRDefault="002C71EF">
      <w:r>
        <w:separator/>
      </w:r>
    </w:p>
  </w:endnote>
  <w:endnote w:type="continuationSeparator" w:id="1">
    <w:p w:rsidR="002C71EF" w:rsidRDefault="002C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EF" w:rsidRDefault="002C71EF">
      <w:r>
        <w:separator/>
      </w:r>
    </w:p>
  </w:footnote>
  <w:footnote w:type="continuationSeparator" w:id="1">
    <w:p w:rsidR="002C71EF" w:rsidRDefault="002C7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D5D"/>
    <w:multiLevelType w:val="hybridMultilevel"/>
    <w:tmpl w:val="AED6D986"/>
    <w:lvl w:ilvl="0" w:tplc="A300D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261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03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A8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E4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00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25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275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05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41927"/>
    <w:multiLevelType w:val="hybridMultilevel"/>
    <w:tmpl w:val="52B438B6"/>
    <w:lvl w:ilvl="0" w:tplc="2E3C2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ADD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E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CD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61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20D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60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E20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6B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C6DA6"/>
    <w:multiLevelType w:val="hybridMultilevel"/>
    <w:tmpl w:val="8BE0895C"/>
    <w:lvl w:ilvl="0" w:tplc="EEB6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EF1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58A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E4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451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3EF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8C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E57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54D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01BCC"/>
    <w:multiLevelType w:val="hybridMultilevel"/>
    <w:tmpl w:val="24482C9C"/>
    <w:lvl w:ilvl="0" w:tplc="B0A41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695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02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12A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483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6B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26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C19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8A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D2500"/>
    <w:multiLevelType w:val="hybridMultilevel"/>
    <w:tmpl w:val="64188852"/>
    <w:lvl w:ilvl="0" w:tplc="30A0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E96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6AC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B8F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0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F4D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65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0BC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2E2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0595B"/>
    <w:multiLevelType w:val="hybridMultilevel"/>
    <w:tmpl w:val="840E9610"/>
    <w:lvl w:ilvl="0" w:tplc="88AA8BF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DF74F1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C2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CB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0A0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E63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6E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8D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CA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9022A"/>
    <w:multiLevelType w:val="hybridMultilevel"/>
    <w:tmpl w:val="89109B82"/>
    <w:lvl w:ilvl="0" w:tplc="6AF8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E4E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460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A6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631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CF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4A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40A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C4A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E1167"/>
    <w:multiLevelType w:val="hybridMultilevel"/>
    <w:tmpl w:val="9DC892D0"/>
    <w:lvl w:ilvl="0" w:tplc="B81CB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621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2C0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2C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6C7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04F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23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C57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A7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AF8"/>
    <w:rsid w:val="002C71EF"/>
    <w:rsid w:val="00591703"/>
    <w:rsid w:val="009E2AF8"/>
    <w:rsid w:val="00F2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E2AF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E2AF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E2AF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E2AF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E2AF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E2AF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E2AF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E2AF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E2AF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9E2AF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E2AF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9E2AF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E2AF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9E2AF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E2AF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9E2AF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E2AF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E2AF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E2AF8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E2AF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E2AF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E2AF8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9E2AF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E2AF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E2AF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E2AF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E2AF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E2AF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9E2AF8"/>
  </w:style>
  <w:style w:type="paragraph" w:customStyle="1" w:styleId="Footer">
    <w:name w:val="Footer"/>
    <w:basedOn w:val="a"/>
    <w:link w:val="CaptionChar"/>
    <w:uiPriority w:val="99"/>
    <w:unhideWhenUsed/>
    <w:rsid w:val="009E2AF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9E2AF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E2AF8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E2AF8"/>
  </w:style>
  <w:style w:type="table" w:styleId="aa">
    <w:name w:val="Table Grid"/>
    <w:basedOn w:val="a1"/>
    <w:uiPriority w:val="59"/>
    <w:rsid w:val="009E2A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E2AF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E2AF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E2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E2AF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E2A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9E2AF8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E2AF8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9E2AF8"/>
    <w:rPr>
      <w:sz w:val="18"/>
    </w:rPr>
  </w:style>
  <w:style w:type="character" w:styleId="ae">
    <w:name w:val="footnote reference"/>
    <w:basedOn w:val="a0"/>
    <w:uiPriority w:val="99"/>
    <w:unhideWhenUsed/>
    <w:rsid w:val="009E2AF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E2AF8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9E2AF8"/>
    <w:rPr>
      <w:sz w:val="20"/>
    </w:rPr>
  </w:style>
  <w:style w:type="character" w:styleId="af1">
    <w:name w:val="endnote reference"/>
    <w:basedOn w:val="a0"/>
    <w:uiPriority w:val="99"/>
    <w:semiHidden/>
    <w:unhideWhenUsed/>
    <w:rsid w:val="009E2AF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E2AF8"/>
    <w:pPr>
      <w:spacing w:after="57"/>
    </w:pPr>
  </w:style>
  <w:style w:type="paragraph" w:styleId="21">
    <w:name w:val="toc 2"/>
    <w:basedOn w:val="a"/>
    <w:next w:val="a"/>
    <w:uiPriority w:val="39"/>
    <w:unhideWhenUsed/>
    <w:rsid w:val="009E2AF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E2AF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E2AF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E2AF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E2AF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E2AF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E2AF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E2AF8"/>
    <w:pPr>
      <w:spacing w:after="57"/>
      <w:ind w:left="2268"/>
    </w:pPr>
  </w:style>
  <w:style w:type="paragraph" w:styleId="af2">
    <w:name w:val="TOC Heading"/>
    <w:uiPriority w:val="39"/>
    <w:unhideWhenUsed/>
    <w:rsid w:val="009E2AF8"/>
  </w:style>
  <w:style w:type="paragraph" w:styleId="af3">
    <w:name w:val="table of figures"/>
    <w:basedOn w:val="a"/>
    <w:next w:val="a"/>
    <w:uiPriority w:val="99"/>
    <w:unhideWhenUsed/>
    <w:rsid w:val="009E2AF8"/>
  </w:style>
  <w:style w:type="paragraph" w:styleId="af4">
    <w:name w:val="Normal (Web)"/>
    <w:basedOn w:val="a"/>
    <w:rsid w:val="009E2AF8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E2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7F94-8EBB-4547-8A1F-D0F9F325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Филюхина Светлана</dc:creator>
  <cp:lastModifiedBy>User</cp:lastModifiedBy>
  <cp:revision>4</cp:revision>
  <dcterms:created xsi:type="dcterms:W3CDTF">2020-09-15T08:51:00Z</dcterms:created>
  <dcterms:modified xsi:type="dcterms:W3CDTF">2022-12-23T09:51:00Z</dcterms:modified>
</cp:coreProperties>
</file>